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C5A" w:rsidRDefault="00B66C5A" w:rsidP="00B66C5A">
      <w:pPr>
        <w:pStyle w:val="NoSpacing"/>
        <w:jc w:val="center"/>
      </w:pPr>
      <w:bookmarkStart w:id="0" w:name="_GoBack"/>
      <w:r>
        <w:t>Notice of Special Meeting</w:t>
      </w:r>
    </w:p>
    <w:p w:rsidR="00B66C5A" w:rsidRDefault="00B66C5A" w:rsidP="00B66C5A">
      <w:pPr>
        <w:pStyle w:val="NoSpacing"/>
        <w:jc w:val="center"/>
      </w:pPr>
      <w:r>
        <w:t>Shiocton Village board of Trustees</w:t>
      </w:r>
    </w:p>
    <w:p w:rsidR="00B66C5A" w:rsidRDefault="00B66C5A" w:rsidP="00B66C5A">
      <w:pPr>
        <w:pStyle w:val="NoSpacing"/>
        <w:jc w:val="center"/>
      </w:pPr>
      <w:r>
        <w:t>May</w:t>
      </w:r>
      <w:r>
        <w:t xml:space="preserve"> 132023</w:t>
      </w:r>
    </w:p>
    <w:p w:rsidR="00B66C5A" w:rsidRDefault="00B66C5A" w:rsidP="00B66C5A">
      <w:pPr>
        <w:pStyle w:val="NoSpacing"/>
        <w:jc w:val="center"/>
      </w:pPr>
      <w:r>
        <w:t>Village of Shiocton, Outagamie County, Wisconsin</w:t>
      </w:r>
    </w:p>
    <w:p w:rsidR="00B66C5A" w:rsidRDefault="00B66C5A" w:rsidP="00B66C5A">
      <w:pPr>
        <w:pStyle w:val="NoSpacing"/>
        <w:jc w:val="center"/>
      </w:pPr>
      <w:r>
        <w:t>Village Board of Trustees</w:t>
      </w:r>
    </w:p>
    <w:p w:rsidR="00B66C5A" w:rsidRDefault="00B66C5A" w:rsidP="00B66C5A">
      <w:pPr>
        <w:pStyle w:val="NoSpacing"/>
        <w:jc w:val="center"/>
      </w:pPr>
    </w:p>
    <w:p w:rsidR="00B66C5A" w:rsidRDefault="00B66C5A" w:rsidP="00B66C5A">
      <w:pPr>
        <w:pStyle w:val="NoSpacing"/>
      </w:pPr>
      <w:r>
        <w:t>Please take notice that a special meetin</w:t>
      </w:r>
      <w:r>
        <w:t xml:space="preserve">g of the </w:t>
      </w:r>
      <w:r>
        <w:t xml:space="preserve">Village of Shiocton </w:t>
      </w:r>
      <w:r>
        <w:t>Board of Trustees will be held Monday, May 1, 6:0</w:t>
      </w:r>
      <w:r>
        <w:t>0 p.m. at the Shiocton Village Hall at N5605 State Road 76, Shiocton, WI 54170.</w:t>
      </w:r>
    </w:p>
    <w:p w:rsidR="00B66C5A" w:rsidRDefault="00B66C5A" w:rsidP="00B66C5A">
      <w:pPr>
        <w:pStyle w:val="NoSpacing"/>
      </w:pPr>
    </w:p>
    <w:p w:rsidR="00B66C5A" w:rsidRDefault="00B66C5A" w:rsidP="00B66C5A">
      <w:pPr>
        <w:pStyle w:val="NoSpacing"/>
      </w:pPr>
      <w:r>
        <w:tab/>
        <w:t>1. Call to Order</w:t>
      </w:r>
    </w:p>
    <w:p w:rsidR="00B66C5A" w:rsidRDefault="00B66C5A" w:rsidP="00B66C5A">
      <w:pPr>
        <w:pStyle w:val="NoSpacing"/>
      </w:pPr>
      <w:r>
        <w:tab/>
        <w:t>2. Pledge of Allegiance to the Flag of the United States of America</w:t>
      </w:r>
    </w:p>
    <w:p w:rsidR="00B66C5A" w:rsidRDefault="00B66C5A" w:rsidP="00B66C5A">
      <w:pPr>
        <w:pStyle w:val="NoSpacing"/>
      </w:pPr>
      <w:r>
        <w:tab/>
        <w:t>3. Roll Call</w:t>
      </w:r>
    </w:p>
    <w:p w:rsidR="00B66C5A" w:rsidRDefault="00B66C5A" w:rsidP="00B66C5A">
      <w:pPr>
        <w:pStyle w:val="NoSpacing"/>
      </w:pPr>
      <w:r>
        <w:tab/>
        <w:t xml:space="preserve">4. </w:t>
      </w:r>
      <w:r>
        <w:t>Board to go over updated Liquor Licensing Laws with applicants</w:t>
      </w:r>
    </w:p>
    <w:p w:rsidR="00B66C5A" w:rsidRDefault="00B66C5A" w:rsidP="00B66C5A">
      <w:pPr>
        <w:pStyle w:val="NoSpacing"/>
      </w:pPr>
      <w:r>
        <w:tab/>
        <w:t>5. Board to go over new Licensing rules with Applicants</w:t>
      </w:r>
    </w:p>
    <w:p w:rsidR="00B66C5A" w:rsidRDefault="00B66C5A" w:rsidP="00B66C5A">
      <w:pPr>
        <w:pStyle w:val="NoSpacing"/>
      </w:pPr>
      <w:r>
        <w:tab/>
      </w:r>
      <w:r>
        <w:t>6</w:t>
      </w:r>
      <w:r>
        <w:t xml:space="preserve"> Adjourn</w:t>
      </w:r>
    </w:p>
    <w:p w:rsidR="00B66C5A" w:rsidRDefault="00B66C5A" w:rsidP="00B66C5A">
      <w:pPr>
        <w:pStyle w:val="NoSpacing"/>
      </w:pPr>
    </w:p>
    <w:p w:rsidR="00B66C5A" w:rsidRDefault="00B66C5A" w:rsidP="00B66C5A">
      <w:pPr>
        <w:pStyle w:val="NoSpacing"/>
      </w:pPr>
    </w:p>
    <w:p w:rsidR="00B66C5A" w:rsidRDefault="00B66C5A" w:rsidP="00B66C5A">
      <w:pPr>
        <w:pStyle w:val="NoSpacing"/>
      </w:pPr>
    </w:p>
    <w:p w:rsidR="00B66C5A" w:rsidRDefault="00B66C5A" w:rsidP="00B66C5A">
      <w:pPr>
        <w:pStyle w:val="NoSpacing"/>
      </w:pPr>
      <w:r>
        <w:t xml:space="preserve">Posted and Dated April 20, </w:t>
      </w:r>
      <w:r>
        <w:t>2023</w:t>
      </w:r>
    </w:p>
    <w:p w:rsidR="00B66C5A" w:rsidRDefault="00B66C5A" w:rsidP="00B66C5A">
      <w:pPr>
        <w:pStyle w:val="NoSpacing"/>
      </w:pPr>
      <w:r>
        <w:t>Laurie Sweeney, Clerk/Treasurer</w:t>
      </w:r>
    </w:p>
    <w:p w:rsidR="00B66C5A" w:rsidRDefault="00B66C5A" w:rsidP="00B66C5A">
      <w:pPr>
        <w:pStyle w:val="NoSpacing"/>
      </w:pPr>
    </w:p>
    <w:p w:rsidR="00B66C5A" w:rsidRDefault="00B66C5A" w:rsidP="00B66C5A">
      <w:pPr>
        <w:pStyle w:val="NoSpacing"/>
      </w:pPr>
      <w:r>
        <w:t xml:space="preserve">The Shiocton Village Hall is accessible to the physically disadvantaged. If special accommodations for the visually or hearing impaired individuals are </w:t>
      </w:r>
      <w:proofErr w:type="gramStart"/>
      <w:r>
        <w:t>needed</w:t>
      </w:r>
      <w:proofErr w:type="gramEnd"/>
      <w:r>
        <w:t xml:space="preserve"> please contact the Shiocton Clerks Office at 920-986-3415.</w:t>
      </w:r>
    </w:p>
    <w:p w:rsidR="00B66C5A" w:rsidRDefault="00B66C5A" w:rsidP="00B66C5A">
      <w:pPr>
        <w:pStyle w:val="NoSpacing"/>
      </w:pPr>
    </w:p>
    <w:p w:rsidR="00B66C5A" w:rsidRDefault="00B66C5A" w:rsidP="00B66C5A">
      <w:pPr>
        <w:pStyle w:val="NoSpacing"/>
      </w:pPr>
    </w:p>
    <w:p w:rsidR="00B66C5A" w:rsidRDefault="00B66C5A" w:rsidP="00B66C5A"/>
    <w:bookmarkEnd w:id="0"/>
    <w:p w:rsidR="00BD564B" w:rsidRDefault="00F32B85"/>
    <w:sectPr w:rsidR="00BD564B" w:rsidSect="007C252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5A"/>
    <w:rsid w:val="007C252F"/>
    <w:rsid w:val="00B66C5A"/>
    <w:rsid w:val="00DB3D9D"/>
    <w:rsid w:val="00F13116"/>
    <w:rsid w:val="00F32B85"/>
    <w:rsid w:val="00F9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1484F"/>
  <w15:chartTrackingRefBased/>
  <w15:docId w15:val="{65A207DD-2D83-4E90-A754-E9DCF742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6C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Sweeney</dc:creator>
  <cp:keywords/>
  <dc:description/>
  <cp:lastModifiedBy>Laurie Sweeney</cp:lastModifiedBy>
  <cp:revision>1</cp:revision>
  <dcterms:created xsi:type="dcterms:W3CDTF">2023-04-18T16:02:00Z</dcterms:created>
  <dcterms:modified xsi:type="dcterms:W3CDTF">2023-04-18T18:12:00Z</dcterms:modified>
</cp:coreProperties>
</file>