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4A" w:rsidRDefault="008E234A" w:rsidP="008E234A">
      <w:pPr>
        <w:rPr>
          <w:b/>
        </w:rPr>
      </w:pPr>
    </w:p>
    <w:p w:rsidR="008E234A" w:rsidRDefault="008E234A" w:rsidP="008E234A">
      <w:pPr>
        <w:rPr>
          <w:b/>
        </w:rPr>
      </w:pPr>
    </w:p>
    <w:p w:rsidR="008E234A" w:rsidRDefault="008E234A" w:rsidP="008E234A">
      <w:pPr>
        <w:rPr>
          <w:b/>
        </w:rPr>
      </w:pPr>
    </w:p>
    <w:p w:rsidR="008E234A" w:rsidRDefault="008E234A" w:rsidP="008E234A">
      <w:pPr>
        <w:rPr>
          <w:b/>
        </w:rPr>
      </w:pPr>
      <w:r>
        <w:rPr>
          <w:b/>
        </w:rPr>
        <w:t>#</w:t>
      </w:r>
      <w:r w:rsidRPr="008E234A">
        <w:rPr>
          <w:b/>
        </w:rPr>
        <w:t>1. Call to Order</w:t>
      </w:r>
    </w:p>
    <w:p w:rsidR="008E234A" w:rsidRDefault="008E234A" w:rsidP="008E234A">
      <w:r>
        <w:t xml:space="preserve">The special meeting of the Police Committee of the Shiocton Village Board was called to </w:t>
      </w:r>
      <w:r w:rsidR="005E7694">
        <w:t>order by Trustee Bunnell November 9, 2020 at 5:00p.m.</w:t>
      </w:r>
      <w:bookmarkStart w:id="0" w:name="_GoBack"/>
      <w:bookmarkEnd w:id="0"/>
    </w:p>
    <w:p w:rsidR="00C030E7" w:rsidRPr="008E234A" w:rsidRDefault="00C030E7" w:rsidP="008E234A"/>
    <w:p w:rsidR="008E234A" w:rsidRDefault="008E234A" w:rsidP="008E234A">
      <w:pPr>
        <w:rPr>
          <w:b/>
        </w:rPr>
      </w:pPr>
      <w:r>
        <w:rPr>
          <w:b/>
        </w:rPr>
        <w:t>#</w:t>
      </w:r>
      <w:r w:rsidRPr="008E234A">
        <w:rPr>
          <w:b/>
        </w:rPr>
        <w:t>2. Pledge of Allegiance to the Flag of the United States of America</w:t>
      </w:r>
    </w:p>
    <w:p w:rsidR="00C030E7" w:rsidRPr="008E234A" w:rsidRDefault="00C030E7" w:rsidP="008E234A">
      <w:pPr>
        <w:rPr>
          <w:b/>
        </w:rPr>
      </w:pPr>
    </w:p>
    <w:p w:rsidR="008E234A" w:rsidRDefault="008E234A" w:rsidP="008E234A">
      <w:pPr>
        <w:rPr>
          <w:b/>
        </w:rPr>
      </w:pPr>
      <w:r>
        <w:rPr>
          <w:b/>
        </w:rPr>
        <w:t>#</w:t>
      </w:r>
      <w:r w:rsidRPr="008E234A">
        <w:rPr>
          <w:b/>
        </w:rPr>
        <w:t>3. Roll Call</w:t>
      </w:r>
    </w:p>
    <w:p w:rsidR="00C030E7" w:rsidRDefault="00C030E7" w:rsidP="008E234A">
      <w:r>
        <w:t xml:space="preserve">Roll call was taken, Trustees Bunnell and Dawes. Trustee Van </w:t>
      </w:r>
      <w:proofErr w:type="spellStart"/>
      <w:r>
        <w:t>Straten</w:t>
      </w:r>
      <w:proofErr w:type="spellEnd"/>
      <w:r>
        <w:t xml:space="preserve"> was excused. Village Clerk Laurie Sweeney and Police Chief Amber George. </w:t>
      </w:r>
    </w:p>
    <w:p w:rsidR="00484EBB" w:rsidRPr="00C030E7" w:rsidRDefault="00484EBB" w:rsidP="008E234A"/>
    <w:p w:rsidR="008E234A" w:rsidRDefault="008E234A" w:rsidP="008E234A">
      <w:pPr>
        <w:ind w:right="-1260"/>
        <w:rPr>
          <w:b/>
        </w:rPr>
      </w:pPr>
      <w:r>
        <w:rPr>
          <w:b/>
        </w:rPr>
        <w:t>#</w:t>
      </w:r>
      <w:r w:rsidRPr="008E234A">
        <w:rPr>
          <w:b/>
        </w:rPr>
        <w:t>4. Chief George to present 2021 police budget</w:t>
      </w:r>
    </w:p>
    <w:p w:rsidR="00484EBB" w:rsidRDefault="00484EBB" w:rsidP="008E234A">
      <w:pPr>
        <w:ind w:right="-1260"/>
      </w:pPr>
      <w:r>
        <w:t xml:space="preserve">Chief George </w:t>
      </w:r>
      <w:r w:rsidR="005E7694">
        <w:t>went over the proposed budget for 2021. Since Tammy took the court clerk position back Amber was able to deduct those hours from her budget.  She added the approved raises in and nothing else changed. The overall budget went down just over $2,000.00.</w:t>
      </w:r>
    </w:p>
    <w:p w:rsidR="005E7694" w:rsidRDefault="005E7694" w:rsidP="008E234A">
      <w:pPr>
        <w:ind w:right="-1260"/>
      </w:pPr>
      <w:r>
        <w:t>Trustees Bunnell and Dawes agreed that no changes need to be made and they will propose the Board approve the budget as presented.</w:t>
      </w:r>
    </w:p>
    <w:p w:rsidR="005E7694" w:rsidRPr="00484EBB" w:rsidRDefault="005E7694" w:rsidP="008E234A">
      <w:pPr>
        <w:ind w:right="-1260"/>
      </w:pPr>
    </w:p>
    <w:p w:rsidR="008E234A" w:rsidRPr="008E234A" w:rsidRDefault="008E234A" w:rsidP="008E234A">
      <w:pPr>
        <w:ind w:right="-1260"/>
        <w:rPr>
          <w:b/>
        </w:rPr>
      </w:pPr>
      <w:r>
        <w:rPr>
          <w:b/>
        </w:rPr>
        <w:t>#</w:t>
      </w:r>
      <w:r w:rsidRPr="008E234A">
        <w:rPr>
          <w:b/>
        </w:rPr>
        <w:t>5. Adjourn</w:t>
      </w:r>
    </w:p>
    <w:p w:rsidR="008E234A" w:rsidRDefault="008E234A" w:rsidP="008E234A">
      <w:r>
        <w:t xml:space="preserve">There being no further business to come before the board the meeting was adjourned at </w:t>
      </w:r>
      <w:r w:rsidR="005E7694">
        <w:t>5:10</w:t>
      </w:r>
      <w:r>
        <w:t xml:space="preserve">p.m. </w:t>
      </w:r>
    </w:p>
    <w:p w:rsidR="008E234A" w:rsidRDefault="008E234A" w:rsidP="008E234A">
      <w:r>
        <w:t xml:space="preserve">Posted and dated </w:t>
      </w:r>
      <w:r w:rsidR="005E7694">
        <w:t>November 11</w:t>
      </w:r>
      <w:r>
        <w:t>, 2020</w:t>
      </w:r>
    </w:p>
    <w:p w:rsidR="008E234A" w:rsidRDefault="008E234A" w:rsidP="008E234A">
      <w:r w:rsidRPr="00C608A7">
        <w:t xml:space="preserve">Laurie </w:t>
      </w:r>
      <w:r>
        <w:t>Sweeney</w:t>
      </w:r>
      <w:r w:rsidRPr="00C608A7">
        <w:t>, Village Clerk/Treasurer</w:t>
      </w:r>
    </w:p>
    <w:p w:rsidR="008E234A" w:rsidRDefault="008E234A" w:rsidP="008E234A"/>
    <w:p w:rsidR="008E234A" w:rsidRPr="00C608A7" w:rsidRDefault="008E234A" w:rsidP="008E234A">
      <w:r>
        <w:t xml:space="preserve">These minutes are a condensed version of all the conversations that took place at the meeting. </w:t>
      </w:r>
    </w:p>
    <w:p w:rsidR="00BD564B" w:rsidRPr="008E234A" w:rsidRDefault="005E7694">
      <w:pPr>
        <w:rPr>
          <w:b/>
        </w:rPr>
      </w:pPr>
    </w:p>
    <w:sectPr w:rsidR="00BD564B" w:rsidRPr="008E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A"/>
    <w:rsid w:val="00484EBB"/>
    <w:rsid w:val="005E7694"/>
    <w:rsid w:val="008E234A"/>
    <w:rsid w:val="00C030E7"/>
    <w:rsid w:val="00DB3D9D"/>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F3B4"/>
  <w15:chartTrackingRefBased/>
  <w15:docId w15:val="{D35BF9F1-8536-42DE-BBBF-B3A222E0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2020-11-19T16:46:00Z</dcterms:created>
  <dcterms:modified xsi:type="dcterms:W3CDTF">2020-11-19T18:28:00Z</dcterms:modified>
</cp:coreProperties>
</file>