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C2" w:rsidRPr="000311C2" w:rsidRDefault="000311C2" w:rsidP="00D209ED">
      <w:pPr>
        <w:pStyle w:val="NoSpacing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40"/>
          <w:szCs w:val="40"/>
        </w:rPr>
        <w:t>2021 rates</w:t>
      </w:r>
    </w:p>
    <w:p w:rsidR="00D209ED" w:rsidRDefault="00D209ED" w:rsidP="00D209ED">
      <w:pPr>
        <w:pStyle w:val="NoSpacing"/>
        <w:rPr>
          <w:sz w:val="24"/>
          <w:szCs w:val="24"/>
        </w:rPr>
      </w:pPr>
      <w:r w:rsidRPr="00D209ED">
        <w:rPr>
          <w:sz w:val="24"/>
          <w:szCs w:val="24"/>
        </w:rPr>
        <w:t>Once a year the Shiocton Utilities are required to make the sewer/water utility customers aware of what</w:t>
      </w:r>
      <w:r>
        <w:rPr>
          <w:sz w:val="24"/>
          <w:szCs w:val="24"/>
        </w:rPr>
        <w:t xml:space="preserve"> the current rates are. Listed below are current sewer/water utility rates used in the calculation of your quarterly utility bill.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Pr="000311C2" w:rsidRDefault="00D209ED" w:rsidP="00D209ED">
      <w:pPr>
        <w:pStyle w:val="NoSpacing"/>
        <w:jc w:val="center"/>
        <w:rPr>
          <w:b/>
          <w:sz w:val="24"/>
          <w:szCs w:val="24"/>
        </w:rPr>
      </w:pPr>
      <w:r w:rsidRPr="000311C2">
        <w:rPr>
          <w:b/>
          <w:sz w:val="24"/>
          <w:szCs w:val="24"/>
        </w:rPr>
        <w:t>General Service (water) – Metered</w:t>
      </w:r>
    </w:p>
    <w:p w:rsidR="00D209ED" w:rsidRPr="000311C2" w:rsidRDefault="00D209ED" w:rsidP="00D209ED">
      <w:pPr>
        <w:pStyle w:val="NoSpacing"/>
        <w:rPr>
          <w:sz w:val="24"/>
          <w:szCs w:val="24"/>
          <w:u w:val="single"/>
        </w:rPr>
      </w:pPr>
      <w:r w:rsidRPr="000311C2">
        <w:rPr>
          <w:sz w:val="24"/>
          <w:szCs w:val="24"/>
          <w:u w:val="single"/>
        </w:rPr>
        <w:t>Quarterly Service Charge: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Default="001C56D6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5/8 inch</w:t>
      </w:r>
      <w:proofErr w:type="gramEnd"/>
      <w:r>
        <w:rPr>
          <w:sz w:val="24"/>
          <w:szCs w:val="24"/>
        </w:rPr>
        <w:t xml:space="preserve"> meter - $24.00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inch meter - $11</w:t>
      </w:r>
      <w:r w:rsidR="00D209ED">
        <w:rPr>
          <w:sz w:val="24"/>
          <w:szCs w:val="24"/>
        </w:rPr>
        <w:t>4.00</w:t>
      </w:r>
    </w:p>
    <w:p w:rsidR="00D209ED" w:rsidRDefault="001C56D6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3/4 inch</w:t>
      </w:r>
      <w:proofErr w:type="gramEnd"/>
      <w:r>
        <w:rPr>
          <w:sz w:val="24"/>
          <w:szCs w:val="24"/>
        </w:rPr>
        <w:t xml:space="preserve"> meter - $24.00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inch meter - $186</w:t>
      </w:r>
      <w:r w:rsidR="00D209ED">
        <w:rPr>
          <w:sz w:val="24"/>
          <w:szCs w:val="24"/>
        </w:rPr>
        <w:t>.00</w:t>
      </w:r>
    </w:p>
    <w:p w:rsidR="00D209ED" w:rsidRDefault="001C56D6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inch</w:t>
      </w:r>
      <w:proofErr w:type="gramEnd"/>
      <w:r>
        <w:rPr>
          <w:sz w:val="24"/>
          <w:szCs w:val="24"/>
        </w:rPr>
        <w:t xml:space="preserve"> meter</w:t>
      </w:r>
      <w:r>
        <w:rPr>
          <w:sz w:val="24"/>
          <w:szCs w:val="24"/>
        </w:rPr>
        <w:tab/>
        <w:t xml:space="preserve"> - $39.00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inch meter - $276</w:t>
      </w:r>
      <w:r w:rsidR="00D209ED">
        <w:rPr>
          <w:sz w:val="24"/>
          <w:szCs w:val="24"/>
        </w:rPr>
        <w:t>.00</w:t>
      </w:r>
    </w:p>
    <w:p w:rsidR="00D209ED" w:rsidRDefault="001C56D6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¼ inch meter - $63.00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 inch</w:t>
      </w:r>
      <w:proofErr w:type="gramEnd"/>
      <w:r>
        <w:rPr>
          <w:sz w:val="24"/>
          <w:szCs w:val="24"/>
        </w:rPr>
        <w:t xml:space="preserve"> meter - $384</w:t>
      </w:r>
      <w:r w:rsidR="00D209ED">
        <w:rPr>
          <w:sz w:val="24"/>
          <w:szCs w:val="24"/>
        </w:rPr>
        <w:t>.00</w:t>
      </w: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½ inch met</w:t>
      </w:r>
      <w:r w:rsidR="001C56D6">
        <w:rPr>
          <w:sz w:val="24"/>
          <w:szCs w:val="24"/>
        </w:rPr>
        <w:t>er - $81</w:t>
      </w:r>
      <w:r>
        <w:rPr>
          <w:sz w:val="24"/>
          <w:szCs w:val="24"/>
        </w:rPr>
        <w:t>.00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Pr="000311C2" w:rsidRDefault="00D209ED" w:rsidP="00D209ED">
      <w:pPr>
        <w:pStyle w:val="NoSpacing"/>
        <w:rPr>
          <w:sz w:val="24"/>
          <w:szCs w:val="24"/>
          <w:u w:val="single"/>
        </w:rPr>
      </w:pPr>
      <w:r w:rsidRPr="000311C2">
        <w:rPr>
          <w:sz w:val="24"/>
          <w:szCs w:val="24"/>
          <w:u w:val="single"/>
        </w:rPr>
        <w:t>Plus Volume Charge: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30,000 g</w:t>
      </w:r>
      <w:r w:rsidR="001C56D6">
        <w:rPr>
          <w:sz w:val="24"/>
          <w:szCs w:val="24"/>
        </w:rPr>
        <w:t>allons used each quarter -</w:t>
      </w:r>
      <w:r w:rsidR="001C56D6">
        <w:rPr>
          <w:sz w:val="24"/>
          <w:szCs w:val="24"/>
        </w:rPr>
        <w:tab/>
        <w:t>$4.55</w:t>
      </w:r>
      <w:r>
        <w:rPr>
          <w:sz w:val="24"/>
          <w:szCs w:val="24"/>
        </w:rPr>
        <w:t xml:space="preserve"> per 1000 gallons</w:t>
      </w: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170,000 ga</w:t>
      </w:r>
      <w:r w:rsidR="001C56D6">
        <w:rPr>
          <w:sz w:val="24"/>
          <w:szCs w:val="24"/>
        </w:rPr>
        <w:t xml:space="preserve">llons used each quarter - </w:t>
      </w:r>
      <w:r w:rsidR="001C56D6">
        <w:rPr>
          <w:sz w:val="24"/>
          <w:szCs w:val="24"/>
        </w:rPr>
        <w:tab/>
        <w:t>$3.50</w:t>
      </w:r>
      <w:r>
        <w:rPr>
          <w:sz w:val="24"/>
          <w:szCs w:val="24"/>
        </w:rPr>
        <w:t xml:space="preserve"> per 1000 gallons</w:t>
      </w: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200,000 ga</w:t>
      </w:r>
      <w:r w:rsidR="001C56D6">
        <w:rPr>
          <w:sz w:val="24"/>
          <w:szCs w:val="24"/>
        </w:rPr>
        <w:t xml:space="preserve">llons used each quarter - </w:t>
      </w:r>
      <w:r w:rsidR="001C56D6">
        <w:rPr>
          <w:sz w:val="24"/>
          <w:szCs w:val="24"/>
        </w:rPr>
        <w:tab/>
        <w:t>$2.90</w:t>
      </w:r>
      <w:r>
        <w:rPr>
          <w:sz w:val="24"/>
          <w:szCs w:val="24"/>
        </w:rPr>
        <w:t xml:space="preserve"> per 1000 gallons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Pr="000311C2" w:rsidRDefault="00D209ED" w:rsidP="00D209ED">
      <w:pPr>
        <w:pStyle w:val="NoSpacing"/>
        <w:jc w:val="center"/>
        <w:rPr>
          <w:b/>
          <w:sz w:val="24"/>
          <w:szCs w:val="24"/>
        </w:rPr>
      </w:pPr>
      <w:r w:rsidRPr="000311C2">
        <w:rPr>
          <w:b/>
          <w:sz w:val="24"/>
          <w:szCs w:val="24"/>
        </w:rPr>
        <w:t>General Service (sewer) – Metered</w:t>
      </w:r>
    </w:p>
    <w:p w:rsidR="00D209ED" w:rsidRPr="000311C2" w:rsidRDefault="00D209ED" w:rsidP="00D209ED">
      <w:pPr>
        <w:pStyle w:val="NoSpacing"/>
        <w:rPr>
          <w:sz w:val="24"/>
          <w:szCs w:val="24"/>
          <w:u w:val="single"/>
        </w:rPr>
      </w:pPr>
      <w:r w:rsidRPr="000311C2">
        <w:rPr>
          <w:sz w:val="24"/>
          <w:szCs w:val="24"/>
          <w:u w:val="single"/>
        </w:rPr>
        <w:t>Quarterly Service Charge:</w:t>
      </w:r>
    </w:p>
    <w:p w:rsidR="00D209ED" w:rsidRDefault="00D209ED" w:rsidP="00D209ED">
      <w:pPr>
        <w:pStyle w:val="NoSpacing"/>
        <w:rPr>
          <w:sz w:val="24"/>
          <w:szCs w:val="24"/>
        </w:rPr>
      </w:pP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5/8 inch meter - $24.73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inch meter - $42.28</w:t>
      </w:r>
    </w:p>
    <w:p w:rsidR="00D209ED" w:rsidRDefault="00D209ED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3/4 inch meter - $24.73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6C0">
        <w:rPr>
          <w:sz w:val="24"/>
          <w:szCs w:val="24"/>
        </w:rPr>
        <w:t>2     inch meter - $55.52</w:t>
      </w:r>
    </w:p>
    <w:p w:rsidR="000B46C0" w:rsidRDefault="000B46C0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    inch meter - $31.29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 inch meter - $130.26</w:t>
      </w:r>
    </w:p>
    <w:p w:rsidR="000B46C0" w:rsidRDefault="000B46C0" w:rsidP="00D209ED">
      <w:pPr>
        <w:pStyle w:val="NoSpacing"/>
        <w:rPr>
          <w:sz w:val="24"/>
          <w:szCs w:val="24"/>
        </w:rPr>
      </w:pPr>
    </w:p>
    <w:p w:rsidR="000311C2" w:rsidRDefault="000B46C0" w:rsidP="000311C2">
      <w:pPr>
        <w:pStyle w:val="NoSpacing"/>
        <w:rPr>
          <w:sz w:val="24"/>
          <w:szCs w:val="24"/>
        </w:rPr>
      </w:pPr>
      <w:proofErr w:type="gramStart"/>
      <w:r w:rsidRPr="000311C2">
        <w:rPr>
          <w:sz w:val="24"/>
          <w:szCs w:val="24"/>
          <w:u w:val="single"/>
        </w:rPr>
        <w:t>Plus</w:t>
      </w:r>
      <w:proofErr w:type="gramEnd"/>
      <w:r w:rsidRPr="000311C2">
        <w:rPr>
          <w:sz w:val="24"/>
          <w:szCs w:val="24"/>
          <w:u w:val="single"/>
        </w:rPr>
        <w:t xml:space="preserve"> Volume Charge:</w:t>
      </w:r>
      <w:r w:rsidR="000311C2">
        <w:rPr>
          <w:sz w:val="24"/>
          <w:szCs w:val="24"/>
        </w:rPr>
        <w:tab/>
      </w:r>
      <w:r w:rsidR="000311C2">
        <w:rPr>
          <w:sz w:val="24"/>
          <w:szCs w:val="24"/>
        </w:rPr>
        <w:tab/>
      </w:r>
      <w:r w:rsidR="000311C2">
        <w:rPr>
          <w:sz w:val="24"/>
          <w:szCs w:val="24"/>
        </w:rPr>
        <w:t>$12.05 per 1000 gallons</w:t>
      </w:r>
    </w:p>
    <w:p w:rsidR="000B46C0" w:rsidRDefault="000B46C0" w:rsidP="00D209ED">
      <w:pPr>
        <w:pStyle w:val="NoSpacing"/>
        <w:rPr>
          <w:sz w:val="24"/>
          <w:szCs w:val="24"/>
        </w:rPr>
      </w:pPr>
    </w:p>
    <w:p w:rsidR="000B46C0" w:rsidRPr="000311C2" w:rsidRDefault="000B46C0" w:rsidP="00D209ED">
      <w:pPr>
        <w:pStyle w:val="NoSpacing"/>
        <w:rPr>
          <w:b/>
          <w:sz w:val="24"/>
          <w:szCs w:val="24"/>
        </w:rPr>
      </w:pPr>
      <w:r w:rsidRPr="000311C2">
        <w:rPr>
          <w:b/>
          <w:sz w:val="24"/>
          <w:szCs w:val="24"/>
        </w:rPr>
        <w:t>Penalty Fees:</w:t>
      </w:r>
    </w:p>
    <w:p w:rsidR="000B46C0" w:rsidRDefault="000B46C0" w:rsidP="00D209ED">
      <w:pPr>
        <w:pStyle w:val="NoSpacing"/>
        <w:rPr>
          <w:sz w:val="24"/>
          <w:szCs w:val="24"/>
        </w:rPr>
      </w:pPr>
    </w:p>
    <w:p w:rsidR="000B46C0" w:rsidRDefault="000B46C0" w:rsidP="00D20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NSF Checks</w:t>
      </w:r>
      <w:r w:rsidR="00B21F6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$50.00 </w:t>
      </w:r>
    </w:p>
    <w:p w:rsidR="000B46C0" w:rsidRDefault="000B46C0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Water Softener</w:t>
      </w:r>
      <w:r w:rsidR="00B21F6C">
        <w:rPr>
          <w:sz w:val="24"/>
          <w:szCs w:val="24"/>
        </w:rPr>
        <w:t xml:space="preserve"> Tune-Up Arranged by Utilities: </w:t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</w:r>
      <w:r w:rsidR="00B21F6C">
        <w:rPr>
          <w:sz w:val="24"/>
          <w:szCs w:val="24"/>
        </w:rPr>
        <w:tab/>
        <w:t>Actual Cost of Tune-Up/Plus $25.00 Admin Fee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Failure or Refusal to Allow Inspection of Private Property: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per Day until Inspection is Complete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Clear Water Inflow to Sanitary Sewer from Private Property: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$400.00 per violation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Other Violation of Sewer Use Ordinance: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$10.00 - $200.00 per Day Plus Cost of Prosecution</w:t>
      </w: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</w:p>
    <w:p w:rsidR="00B21F6C" w:rsidRDefault="00B21F6C" w:rsidP="00B21F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Service Connection Permit Fees: See current building permit fee schedule</w:t>
      </w:r>
    </w:p>
    <w:p w:rsidR="00A90829" w:rsidRDefault="00A90829" w:rsidP="00B21F6C">
      <w:pPr>
        <w:pStyle w:val="NoSpacing"/>
        <w:ind w:left="720" w:hanging="720"/>
        <w:rPr>
          <w:sz w:val="24"/>
          <w:szCs w:val="24"/>
        </w:rPr>
      </w:pPr>
    </w:p>
    <w:p w:rsidR="001C56D6" w:rsidRDefault="00A90829" w:rsidP="00A90829">
      <w:pPr>
        <w:pStyle w:val="NoSpacing"/>
        <w:rPr>
          <w:b/>
          <w:i/>
          <w:sz w:val="32"/>
          <w:szCs w:val="32"/>
          <w:u w:val="single"/>
        </w:rPr>
      </w:pPr>
      <w:r w:rsidRPr="00A90829">
        <w:rPr>
          <w:b/>
          <w:i/>
          <w:sz w:val="32"/>
          <w:szCs w:val="32"/>
          <w:u w:val="single"/>
        </w:rPr>
        <w:lastRenderedPageBreak/>
        <w:t>PAYMENT INFORMATION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*Meters are read and billed quarterly and customers are given 20 days to pay or make payment arrangements.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*After due date a late fee is added and late notice sent out giving 10 </w:t>
      </w:r>
      <w:r w:rsidR="00596237">
        <w:rPr>
          <w:sz w:val="24"/>
          <w:szCs w:val="24"/>
        </w:rPr>
        <w:t xml:space="preserve">more </w:t>
      </w:r>
      <w:r>
        <w:rPr>
          <w:sz w:val="24"/>
          <w:szCs w:val="24"/>
        </w:rPr>
        <w:t>days to pay.</w:t>
      </w:r>
    </w:p>
    <w:p w:rsidR="00A90829" w:rsidRDefault="00A90829" w:rsidP="00A908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*If you cannot pay please contact the Clerk’s Office </w:t>
      </w:r>
      <w:r w:rsidR="00596237" w:rsidRPr="00596237">
        <w:rPr>
          <w:b/>
          <w:sz w:val="24"/>
          <w:szCs w:val="24"/>
        </w:rPr>
        <w:t>ASAP</w:t>
      </w:r>
      <w:r w:rsidR="00596237">
        <w:rPr>
          <w:sz w:val="24"/>
          <w:szCs w:val="24"/>
        </w:rPr>
        <w:t xml:space="preserve"> </w:t>
      </w:r>
      <w:r>
        <w:rPr>
          <w:sz w:val="24"/>
          <w:szCs w:val="24"/>
        </w:rPr>
        <w:t>to make PAYMENT ARRANGEMENTS. The payment arrangement must be made prior to the 20-</w:t>
      </w:r>
      <w:r w:rsidR="00596237">
        <w:rPr>
          <w:sz w:val="24"/>
          <w:szCs w:val="24"/>
        </w:rPr>
        <w:t xml:space="preserve">day due date, </w:t>
      </w:r>
      <w:r w:rsidR="00596237" w:rsidRPr="00596237">
        <w:rPr>
          <w:b/>
          <w:sz w:val="24"/>
          <w:szCs w:val="24"/>
        </w:rPr>
        <w:t>DO NOT WAIT UNTIL YOU ARE SERVED A DISCONNECT NOTICE TO MAKE A PAYMENT AGREEMENT!</w:t>
      </w:r>
    </w:p>
    <w:p w:rsidR="00596237" w:rsidRPr="00596237" w:rsidRDefault="00596237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After the ten-</w:t>
      </w:r>
      <w:bookmarkStart w:id="0" w:name="_GoBack"/>
      <w:bookmarkEnd w:id="0"/>
      <w:r>
        <w:rPr>
          <w:sz w:val="24"/>
          <w:szCs w:val="24"/>
        </w:rPr>
        <w:t>day late period has passed there will be a disconnection notice posted to the door at the service address and disconnection will take place the following day.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*If the payment agreement is not followed it will be considered VOID and a disconnecti</w:t>
      </w:r>
      <w:r w:rsidR="00596237">
        <w:rPr>
          <w:sz w:val="24"/>
          <w:szCs w:val="24"/>
        </w:rPr>
        <w:t>on notice will be posted on the</w:t>
      </w:r>
      <w:r>
        <w:rPr>
          <w:sz w:val="24"/>
          <w:szCs w:val="24"/>
        </w:rPr>
        <w:t xml:space="preserve"> door.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In most cases the utility can disconnect </w:t>
      </w:r>
      <w:r w:rsidRPr="00596237">
        <w:rPr>
          <w:sz w:val="24"/>
          <w:szCs w:val="24"/>
          <w:u w:val="single"/>
        </w:rPr>
        <w:t>year round</w:t>
      </w:r>
      <w:r>
        <w:rPr>
          <w:sz w:val="24"/>
          <w:szCs w:val="24"/>
        </w:rPr>
        <w:t xml:space="preserve">. 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Once disconnected you will be required to pay in full or 65% (determined by the utility) of the balance owed prior to being reconnected.</w:t>
      </w:r>
    </w:p>
    <w:p w:rsidR="00A90829" w:rsidRDefault="00A90829" w:rsidP="00A90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*reconnection fee is $25</w:t>
      </w:r>
    </w:p>
    <w:p w:rsidR="00A90829" w:rsidRPr="00A90829" w:rsidRDefault="00A90829" w:rsidP="00A90829">
      <w:pPr>
        <w:pStyle w:val="NoSpacing"/>
        <w:rPr>
          <w:sz w:val="24"/>
          <w:szCs w:val="24"/>
        </w:rPr>
      </w:pP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Public Fire Protection Service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 fire protection service includes the use of hydrants for fire p</w:t>
      </w:r>
      <w:r>
        <w:rPr>
          <w:rFonts w:ascii="TimesNewRomanPSMT" w:hAnsi="TimesNewRomanPSMT" w:cs="TimesNewRomanPSMT"/>
          <w:sz w:val="24"/>
          <w:szCs w:val="24"/>
        </w:rPr>
        <w:t xml:space="preserve">rotection service only and such </w:t>
      </w:r>
      <w:r>
        <w:rPr>
          <w:rFonts w:ascii="TimesNewRomanPSMT" w:hAnsi="TimesNewRomanPSMT" w:cs="TimesNewRomanPSMT"/>
          <w:sz w:val="24"/>
          <w:szCs w:val="24"/>
        </w:rPr>
        <w:t>quantities of water as may be demanded for the purpose of extinguishing</w:t>
      </w:r>
      <w:r>
        <w:rPr>
          <w:rFonts w:ascii="TimesNewRomanPSMT" w:hAnsi="TimesNewRomanPSMT" w:cs="TimesNewRomanPSMT"/>
          <w:sz w:val="24"/>
          <w:szCs w:val="24"/>
        </w:rPr>
        <w:t xml:space="preserve"> fires within the service area. </w:t>
      </w:r>
      <w:r>
        <w:rPr>
          <w:rFonts w:ascii="TimesNewRomanPSMT" w:hAnsi="TimesNewRomanPSMT" w:cs="TimesNewRomanPSMT"/>
          <w:sz w:val="24"/>
          <w:szCs w:val="24"/>
        </w:rPr>
        <w:t>This service shall also include water used for testing equipment and tr</w:t>
      </w:r>
      <w:r>
        <w:rPr>
          <w:rFonts w:ascii="TimesNewRomanPSMT" w:hAnsi="TimesNewRomanPSMT" w:cs="TimesNewRomanPSMT"/>
          <w:sz w:val="24"/>
          <w:szCs w:val="24"/>
        </w:rPr>
        <w:t xml:space="preserve">aining personnel. For all other </w:t>
      </w:r>
      <w:r>
        <w:rPr>
          <w:rFonts w:ascii="TimesNewRomanPSMT" w:hAnsi="TimesNewRomanPSMT" w:cs="TimesNewRomanPSMT"/>
          <w:sz w:val="24"/>
          <w:szCs w:val="24"/>
        </w:rPr>
        <w:t>purposes, the metered or other rates set forth, or as may be filed with</w:t>
      </w:r>
      <w:r>
        <w:rPr>
          <w:rFonts w:ascii="TimesNewRomanPSMT" w:hAnsi="TimesNewRomanPSMT" w:cs="TimesNewRomanPSMT"/>
          <w:sz w:val="24"/>
          <w:szCs w:val="24"/>
        </w:rPr>
        <w:t xml:space="preserve"> the Public Service Commission, </w:t>
      </w:r>
      <w:r>
        <w:rPr>
          <w:rFonts w:ascii="TimesNewRomanPSMT" w:hAnsi="TimesNewRomanPSMT" w:cs="TimesNewRomanPSMT"/>
          <w:sz w:val="24"/>
          <w:szCs w:val="24"/>
        </w:rPr>
        <w:t>shall apply.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6D6" w:rsidRP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C56D6">
        <w:rPr>
          <w:rFonts w:ascii="TimesNewRomanPSMT" w:hAnsi="TimesNewRomanPSMT" w:cs="TimesNewRomanPSMT"/>
          <w:b/>
          <w:sz w:val="24"/>
          <w:szCs w:val="24"/>
        </w:rPr>
        <w:t>Municipal Charge: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annual charge for public fire protection service to the Village of</w:t>
      </w:r>
      <w:r>
        <w:rPr>
          <w:rFonts w:ascii="TimesNewRomanPSMT" w:hAnsi="TimesNewRomanPSMT" w:cs="TimesNewRomanPSMT"/>
          <w:sz w:val="24"/>
          <w:szCs w:val="24"/>
        </w:rPr>
        <w:t xml:space="preserve"> Shiocton shall be $20,983. The </w:t>
      </w:r>
      <w:r>
        <w:rPr>
          <w:rFonts w:ascii="TimesNewRomanPSMT" w:hAnsi="TimesNewRomanPSMT" w:cs="TimesNewRomanPSMT"/>
          <w:sz w:val="24"/>
          <w:szCs w:val="24"/>
        </w:rPr>
        <w:t>utility may bill for this amount in equal installments.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6D6" w:rsidRP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C56D6">
        <w:rPr>
          <w:rFonts w:ascii="TimesNewRomanPSMT" w:hAnsi="TimesNewRomanPSMT" w:cs="TimesNewRomanPSMT"/>
          <w:b/>
          <w:sz w:val="24"/>
          <w:szCs w:val="24"/>
        </w:rPr>
        <w:t>Direct Charge: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 the Wis. Stat. 196.03(3)(b), the municipality has chosen to have</w:t>
      </w:r>
      <w:r w:rsidR="000311C2">
        <w:rPr>
          <w:rFonts w:ascii="TimesNewRomanPSMT" w:hAnsi="TimesNewRomanPSMT" w:cs="TimesNewRomanPSMT"/>
          <w:sz w:val="24"/>
          <w:szCs w:val="24"/>
        </w:rPr>
        <w:t xml:space="preserve"> the utility bill the remaining </w:t>
      </w:r>
      <w:r>
        <w:rPr>
          <w:rFonts w:ascii="TimesNewRomanPSMT" w:hAnsi="TimesNewRomanPSMT" w:cs="TimesNewRomanPSMT"/>
          <w:sz w:val="24"/>
          <w:szCs w:val="24"/>
        </w:rPr>
        <w:t>public fire protection service charge to the retail general service customers.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6D6" w:rsidRP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C56D6">
        <w:rPr>
          <w:rFonts w:ascii="TimesNewRomanPSMT" w:hAnsi="TimesNewRomanPSMT" w:cs="TimesNewRomanPSMT"/>
          <w:b/>
          <w:sz w:val="24"/>
          <w:szCs w:val="24"/>
        </w:rPr>
        <w:t>Quarterly Public Fire Protection Service Charges: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⅝ - inch meter: $ 9.93</w:t>
      </w: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3 - inch meter: $ 150.00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¾ - inch meter: $ 9.93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4 - inch meter: $ 249.00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1 - inch meter: $ 24.81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6 - inch meter: $ 498.00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1¼ - inch meter: $ 36.72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8 - inch meter: $ 795.00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1½ - inch meter: $ 49.65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10 - inch meter: $ 1,191.00</w:t>
      </w: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2 - inch meter: $ 79.41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12 - inch meter: $ 1,590.00</w:t>
      </w:r>
    </w:p>
    <w:p w:rsidR="00A90829" w:rsidRDefault="00A90829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6D6" w:rsidRDefault="001C56D6" w:rsidP="001C56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C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6C" w:rsidRDefault="00B21F6C" w:rsidP="00B21F6C">
      <w:pPr>
        <w:spacing w:after="0" w:line="240" w:lineRule="auto"/>
      </w:pPr>
      <w:r>
        <w:separator/>
      </w:r>
    </w:p>
  </w:endnote>
  <w:endnote w:type="continuationSeparator" w:id="0">
    <w:p w:rsidR="00B21F6C" w:rsidRDefault="00B21F6C" w:rsidP="00B2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6C" w:rsidRDefault="00B21F6C" w:rsidP="00B21F6C">
      <w:pPr>
        <w:spacing w:after="0" w:line="240" w:lineRule="auto"/>
      </w:pPr>
      <w:r>
        <w:separator/>
      </w:r>
    </w:p>
  </w:footnote>
  <w:footnote w:type="continuationSeparator" w:id="0">
    <w:p w:rsidR="00B21F6C" w:rsidRDefault="00B21F6C" w:rsidP="00B2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Header"/>
    </w:pPr>
    <w:r w:rsidRPr="00B21F6C">
      <w:rPr>
        <w:b/>
        <w:sz w:val="32"/>
        <w:szCs w:val="32"/>
      </w:rPr>
      <w:ptab w:relativeTo="margin" w:alignment="center" w:leader="none"/>
    </w:r>
    <w:r w:rsidRPr="00B21F6C">
      <w:rPr>
        <w:b/>
        <w:sz w:val="32"/>
        <w:szCs w:val="32"/>
      </w:rPr>
      <w:t xml:space="preserve">Water/Sewer </w:t>
    </w:r>
    <w:r>
      <w:rPr>
        <w:b/>
        <w:sz w:val="32"/>
        <w:szCs w:val="32"/>
      </w:rPr>
      <w:t>U</w:t>
    </w:r>
    <w:r w:rsidRPr="00B21F6C">
      <w:rPr>
        <w:b/>
        <w:sz w:val="32"/>
        <w:szCs w:val="32"/>
      </w:rPr>
      <w:t>tility Rates</w:t>
    </w:r>
    <w:r w:rsidRPr="00B21F6C">
      <w:rPr>
        <w:b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6C" w:rsidRDefault="00B21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D"/>
    <w:rsid w:val="0000496F"/>
    <w:rsid w:val="00010BEB"/>
    <w:rsid w:val="00015377"/>
    <w:rsid w:val="000223AB"/>
    <w:rsid w:val="000311C2"/>
    <w:rsid w:val="00034622"/>
    <w:rsid w:val="000518B8"/>
    <w:rsid w:val="0005206C"/>
    <w:rsid w:val="000521B5"/>
    <w:rsid w:val="000523D5"/>
    <w:rsid w:val="0005508F"/>
    <w:rsid w:val="00067621"/>
    <w:rsid w:val="00075DC8"/>
    <w:rsid w:val="00076723"/>
    <w:rsid w:val="00077250"/>
    <w:rsid w:val="00084803"/>
    <w:rsid w:val="0008685C"/>
    <w:rsid w:val="00091778"/>
    <w:rsid w:val="0009690D"/>
    <w:rsid w:val="000A462D"/>
    <w:rsid w:val="000A4F22"/>
    <w:rsid w:val="000A543D"/>
    <w:rsid w:val="000B4090"/>
    <w:rsid w:val="000B46C0"/>
    <w:rsid w:val="000B4FF0"/>
    <w:rsid w:val="000C0113"/>
    <w:rsid w:val="000C1D90"/>
    <w:rsid w:val="000C488B"/>
    <w:rsid w:val="000C496D"/>
    <w:rsid w:val="000C761E"/>
    <w:rsid w:val="000D7047"/>
    <w:rsid w:val="000D7EB9"/>
    <w:rsid w:val="000E6220"/>
    <w:rsid w:val="000F6262"/>
    <w:rsid w:val="00104010"/>
    <w:rsid w:val="00112915"/>
    <w:rsid w:val="00114A15"/>
    <w:rsid w:val="00115D4B"/>
    <w:rsid w:val="00124964"/>
    <w:rsid w:val="00126D35"/>
    <w:rsid w:val="00127149"/>
    <w:rsid w:val="00131A2B"/>
    <w:rsid w:val="00132615"/>
    <w:rsid w:val="00132DDD"/>
    <w:rsid w:val="00140D6A"/>
    <w:rsid w:val="0014184E"/>
    <w:rsid w:val="00146A82"/>
    <w:rsid w:val="00147DF5"/>
    <w:rsid w:val="001572F6"/>
    <w:rsid w:val="00160FFA"/>
    <w:rsid w:val="001647FD"/>
    <w:rsid w:val="00170988"/>
    <w:rsid w:val="0017218C"/>
    <w:rsid w:val="0017613A"/>
    <w:rsid w:val="00176984"/>
    <w:rsid w:val="00191ED5"/>
    <w:rsid w:val="0019376D"/>
    <w:rsid w:val="00195593"/>
    <w:rsid w:val="001A081A"/>
    <w:rsid w:val="001A1046"/>
    <w:rsid w:val="001A3A16"/>
    <w:rsid w:val="001B0C05"/>
    <w:rsid w:val="001B2236"/>
    <w:rsid w:val="001B2997"/>
    <w:rsid w:val="001B7AB6"/>
    <w:rsid w:val="001C01FF"/>
    <w:rsid w:val="001C56D6"/>
    <w:rsid w:val="001C582F"/>
    <w:rsid w:val="001D19C5"/>
    <w:rsid w:val="001D44AE"/>
    <w:rsid w:val="001E1169"/>
    <w:rsid w:val="001F1CD4"/>
    <w:rsid w:val="001F73DA"/>
    <w:rsid w:val="001F74BE"/>
    <w:rsid w:val="00205334"/>
    <w:rsid w:val="00207491"/>
    <w:rsid w:val="00210716"/>
    <w:rsid w:val="00214AC6"/>
    <w:rsid w:val="00214B6C"/>
    <w:rsid w:val="002214FD"/>
    <w:rsid w:val="0022370F"/>
    <w:rsid w:val="00224A50"/>
    <w:rsid w:val="00233960"/>
    <w:rsid w:val="00233CD1"/>
    <w:rsid w:val="00247B8B"/>
    <w:rsid w:val="00247E13"/>
    <w:rsid w:val="00252585"/>
    <w:rsid w:val="00256A85"/>
    <w:rsid w:val="00262FA8"/>
    <w:rsid w:val="00265B79"/>
    <w:rsid w:val="002677C7"/>
    <w:rsid w:val="002719BF"/>
    <w:rsid w:val="00271EAB"/>
    <w:rsid w:val="002725C5"/>
    <w:rsid w:val="00277069"/>
    <w:rsid w:val="00291FE5"/>
    <w:rsid w:val="002A5550"/>
    <w:rsid w:val="002A676B"/>
    <w:rsid w:val="002B00FD"/>
    <w:rsid w:val="002B046C"/>
    <w:rsid w:val="002B4533"/>
    <w:rsid w:val="002B4A17"/>
    <w:rsid w:val="002B7FA7"/>
    <w:rsid w:val="002C20FA"/>
    <w:rsid w:val="002C6472"/>
    <w:rsid w:val="002D2CC9"/>
    <w:rsid w:val="002D540D"/>
    <w:rsid w:val="002D6C7D"/>
    <w:rsid w:val="002E11B5"/>
    <w:rsid w:val="002E3CB0"/>
    <w:rsid w:val="002F43A1"/>
    <w:rsid w:val="0030531A"/>
    <w:rsid w:val="0031098F"/>
    <w:rsid w:val="0032337D"/>
    <w:rsid w:val="00324C08"/>
    <w:rsid w:val="00331014"/>
    <w:rsid w:val="003312DF"/>
    <w:rsid w:val="003362C8"/>
    <w:rsid w:val="00351416"/>
    <w:rsid w:val="003555F9"/>
    <w:rsid w:val="0037243F"/>
    <w:rsid w:val="00383750"/>
    <w:rsid w:val="00384AE2"/>
    <w:rsid w:val="003859C0"/>
    <w:rsid w:val="00390693"/>
    <w:rsid w:val="00393783"/>
    <w:rsid w:val="003948D7"/>
    <w:rsid w:val="003B19CE"/>
    <w:rsid w:val="003B4FB5"/>
    <w:rsid w:val="003C284E"/>
    <w:rsid w:val="003C6C63"/>
    <w:rsid w:val="003D5DE9"/>
    <w:rsid w:val="003E578E"/>
    <w:rsid w:val="003F1064"/>
    <w:rsid w:val="003F15E7"/>
    <w:rsid w:val="003F16E3"/>
    <w:rsid w:val="003F5548"/>
    <w:rsid w:val="003F5D8D"/>
    <w:rsid w:val="00405120"/>
    <w:rsid w:val="004052ED"/>
    <w:rsid w:val="004065B6"/>
    <w:rsid w:val="00412051"/>
    <w:rsid w:val="00415045"/>
    <w:rsid w:val="004179B8"/>
    <w:rsid w:val="00432F88"/>
    <w:rsid w:val="00436377"/>
    <w:rsid w:val="004367E7"/>
    <w:rsid w:val="00437566"/>
    <w:rsid w:val="00444E73"/>
    <w:rsid w:val="004517B2"/>
    <w:rsid w:val="00454313"/>
    <w:rsid w:val="00454F61"/>
    <w:rsid w:val="00460239"/>
    <w:rsid w:val="00460955"/>
    <w:rsid w:val="004619A2"/>
    <w:rsid w:val="0046203A"/>
    <w:rsid w:val="00462687"/>
    <w:rsid w:val="004769E4"/>
    <w:rsid w:val="00477497"/>
    <w:rsid w:val="0048451A"/>
    <w:rsid w:val="00490A91"/>
    <w:rsid w:val="004946F6"/>
    <w:rsid w:val="004970C9"/>
    <w:rsid w:val="004A3E47"/>
    <w:rsid w:val="004A5BAD"/>
    <w:rsid w:val="004B1506"/>
    <w:rsid w:val="004B154D"/>
    <w:rsid w:val="004B3CC2"/>
    <w:rsid w:val="004C00CE"/>
    <w:rsid w:val="004C4030"/>
    <w:rsid w:val="004C56E6"/>
    <w:rsid w:val="004C5A43"/>
    <w:rsid w:val="004C676E"/>
    <w:rsid w:val="004D598E"/>
    <w:rsid w:val="004E5C5F"/>
    <w:rsid w:val="004E683C"/>
    <w:rsid w:val="004E7D54"/>
    <w:rsid w:val="004F3635"/>
    <w:rsid w:val="004F43A7"/>
    <w:rsid w:val="004F6A26"/>
    <w:rsid w:val="00511565"/>
    <w:rsid w:val="00513465"/>
    <w:rsid w:val="00513FBE"/>
    <w:rsid w:val="00520657"/>
    <w:rsid w:val="00526227"/>
    <w:rsid w:val="005273D0"/>
    <w:rsid w:val="00532CB9"/>
    <w:rsid w:val="0053348F"/>
    <w:rsid w:val="0053427E"/>
    <w:rsid w:val="005427DF"/>
    <w:rsid w:val="00554A21"/>
    <w:rsid w:val="00560C73"/>
    <w:rsid w:val="00563A32"/>
    <w:rsid w:val="00563EA1"/>
    <w:rsid w:val="00572865"/>
    <w:rsid w:val="00575517"/>
    <w:rsid w:val="00580D8A"/>
    <w:rsid w:val="00580F9F"/>
    <w:rsid w:val="005836A6"/>
    <w:rsid w:val="00596237"/>
    <w:rsid w:val="005974AE"/>
    <w:rsid w:val="005A307A"/>
    <w:rsid w:val="005A6F04"/>
    <w:rsid w:val="005A7974"/>
    <w:rsid w:val="005B081E"/>
    <w:rsid w:val="005B13D5"/>
    <w:rsid w:val="005C471C"/>
    <w:rsid w:val="005C7FF6"/>
    <w:rsid w:val="005D0B35"/>
    <w:rsid w:val="005E0305"/>
    <w:rsid w:val="005E58F0"/>
    <w:rsid w:val="005F1624"/>
    <w:rsid w:val="005F4EE3"/>
    <w:rsid w:val="005F5360"/>
    <w:rsid w:val="0060033A"/>
    <w:rsid w:val="00601D5C"/>
    <w:rsid w:val="00604BAC"/>
    <w:rsid w:val="00620332"/>
    <w:rsid w:val="00624824"/>
    <w:rsid w:val="00624FAC"/>
    <w:rsid w:val="00625319"/>
    <w:rsid w:val="006276BC"/>
    <w:rsid w:val="00632FF7"/>
    <w:rsid w:val="00636188"/>
    <w:rsid w:val="00636F94"/>
    <w:rsid w:val="0064124A"/>
    <w:rsid w:val="00643740"/>
    <w:rsid w:val="00647DFD"/>
    <w:rsid w:val="00651391"/>
    <w:rsid w:val="00651DA0"/>
    <w:rsid w:val="00653B06"/>
    <w:rsid w:val="006569FB"/>
    <w:rsid w:val="00657DB8"/>
    <w:rsid w:val="00660B45"/>
    <w:rsid w:val="006727BF"/>
    <w:rsid w:val="00672F89"/>
    <w:rsid w:val="00677A52"/>
    <w:rsid w:val="00681C4D"/>
    <w:rsid w:val="00690C29"/>
    <w:rsid w:val="006927A2"/>
    <w:rsid w:val="00693C81"/>
    <w:rsid w:val="006953F6"/>
    <w:rsid w:val="006A37F0"/>
    <w:rsid w:val="006A72B4"/>
    <w:rsid w:val="006C1508"/>
    <w:rsid w:val="006C1701"/>
    <w:rsid w:val="006C55FD"/>
    <w:rsid w:val="006D6C11"/>
    <w:rsid w:val="006E0662"/>
    <w:rsid w:val="006E07FA"/>
    <w:rsid w:val="006E424D"/>
    <w:rsid w:val="006F282C"/>
    <w:rsid w:val="0070276B"/>
    <w:rsid w:val="00716671"/>
    <w:rsid w:val="00717FF0"/>
    <w:rsid w:val="007201B6"/>
    <w:rsid w:val="00720B62"/>
    <w:rsid w:val="00720E55"/>
    <w:rsid w:val="0073718C"/>
    <w:rsid w:val="0075303D"/>
    <w:rsid w:val="00753478"/>
    <w:rsid w:val="007542ED"/>
    <w:rsid w:val="00755901"/>
    <w:rsid w:val="00764E2D"/>
    <w:rsid w:val="00767F64"/>
    <w:rsid w:val="0077100F"/>
    <w:rsid w:val="00782F2C"/>
    <w:rsid w:val="00782F94"/>
    <w:rsid w:val="007878A6"/>
    <w:rsid w:val="00790D57"/>
    <w:rsid w:val="007927EE"/>
    <w:rsid w:val="0079389B"/>
    <w:rsid w:val="007948C3"/>
    <w:rsid w:val="007960DE"/>
    <w:rsid w:val="007A234E"/>
    <w:rsid w:val="007A3250"/>
    <w:rsid w:val="007C4A51"/>
    <w:rsid w:val="007D0AF8"/>
    <w:rsid w:val="007D0C49"/>
    <w:rsid w:val="007D413C"/>
    <w:rsid w:val="007D591B"/>
    <w:rsid w:val="007E1ED2"/>
    <w:rsid w:val="007E35C8"/>
    <w:rsid w:val="007F0BCC"/>
    <w:rsid w:val="007F69B1"/>
    <w:rsid w:val="007F7FC0"/>
    <w:rsid w:val="0080560D"/>
    <w:rsid w:val="00810551"/>
    <w:rsid w:val="00812FFB"/>
    <w:rsid w:val="00813ECE"/>
    <w:rsid w:val="008154FF"/>
    <w:rsid w:val="00822621"/>
    <w:rsid w:val="00824777"/>
    <w:rsid w:val="00826032"/>
    <w:rsid w:val="00827D3E"/>
    <w:rsid w:val="0083192D"/>
    <w:rsid w:val="00834428"/>
    <w:rsid w:val="00846F20"/>
    <w:rsid w:val="00853813"/>
    <w:rsid w:val="00861C77"/>
    <w:rsid w:val="00871969"/>
    <w:rsid w:val="0087477A"/>
    <w:rsid w:val="00874E13"/>
    <w:rsid w:val="00875824"/>
    <w:rsid w:val="0087690B"/>
    <w:rsid w:val="008837D2"/>
    <w:rsid w:val="00896790"/>
    <w:rsid w:val="008A74F4"/>
    <w:rsid w:val="008B0FF6"/>
    <w:rsid w:val="008B4E5C"/>
    <w:rsid w:val="008B79C4"/>
    <w:rsid w:val="008C705C"/>
    <w:rsid w:val="008D3BD8"/>
    <w:rsid w:val="008D4263"/>
    <w:rsid w:val="008E303A"/>
    <w:rsid w:val="008E41FC"/>
    <w:rsid w:val="008E76F6"/>
    <w:rsid w:val="0090154C"/>
    <w:rsid w:val="00906FE3"/>
    <w:rsid w:val="009113C8"/>
    <w:rsid w:val="00912CCF"/>
    <w:rsid w:val="00914C68"/>
    <w:rsid w:val="0094172B"/>
    <w:rsid w:val="00946C36"/>
    <w:rsid w:val="00957A8C"/>
    <w:rsid w:val="0096115D"/>
    <w:rsid w:val="009632AE"/>
    <w:rsid w:val="009665DA"/>
    <w:rsid w:val="00971471"/>
    <w:rsid w:val="009758A2"/>
    <w:rsid w:val="00985150"/>
    <w:rsid w:val="0098729C"/>
    <w:rsid w:val="009A0256"/>
    <w:rsid w:val="009C2980"/>
    <w:rsid w:val="009C2F35"/>
    <w:rsid w:val="009C5D94"/>
    <w:rsid w:val="009D6E47"/>
    <w:rsid w:val="009D720F"/>
    <w:rsid w:val="009D7325"/>
    <w:rsid w:val="009E05CA"/>
    <w:rsid w:val="009E583A"/>
    <w:rsid w:val="009F469E"/>
    <w:rsid w:val="00A04B6F"/>
    <w:rsid w:val="00A227D5"/>
    <w:rsid w:val="00A251A7"/>
    <w:rsid w:val="00A251C0"/>
    <w:rsid w:val="00A27F68"/>
    <w:rsid w:val="00A3571E"/>
    <w:rsid w:val="00A521F6"/>
    <w:rsid w:val="00A54544"/>
    <w:rsid w:val="00A57B5E"/>
    <w:rsid w:val="00A663FB"/>
    <w:rsid w:val="00A67045"/>
    <w:rsid w:val="00A70B0E"/>
    <w:rsid w:val="00A7265E"/>
    <w:rsid w:val="00A90829"/>
    <w:rsid w:val="00A9415E"/>
    <w:rsid w:val="00AA30BA"/>
    <w:rsid w:val="00AA4FC7"/>
    <w:rsid w:val="00AB3F5B"/>
    <w:rsid w:val="00AB611F"/>
    <w:rsid w:val="00AC0715"/>
    <w:rsid w:val="00AC3F28"/>
    <w:rsid w:val="00AC605F"/>
    <w:rsid w:val="00AD1232"/>
    <w:rsid w:val="00AD59EE"/>
    <w:rsid w:val="00AD7337"/>
    <w:rsid w:val="00AE1BD4"/>
    <w:rsid w:val="00AF14F9"/>
    <w:rsid w:val="00AF1C6F"/>
    <w:rsid w:val="00AF54BF"/>
    <w:rsid w:val="00AF5F1D"/>
    <w:rsid w:val="00B07D02"/>
    <w:rsid w:val="00B105C2"/>
    <w:rsid w:val="00B11440"/>
    <w:rsid w:val="00B13463"/>
    <w:rsid w:val="00B21F6C"/>
    <w:rsid w:val="00B31BB1"/>
    <w:rsid w:val="00B33405"/>
    <w:rsid w:val="00B52EEA"/>
    <w:rsid w:val="00B55B7F"/>
    <w:rsid w:val="00B60864"/>
    <w:rsid w:val="00B62A81"/>
    <w:rsid w:val="00B63E76"/>
    <w:rsid w:val="00B65B4E"/>
    <w:rsid w:val="00B76697"/>
    <w:rsid w:val="00B77E5E"/>
    <w:rsid w:val="00B90E6B"/>
    <w:rsid w:val="00B91DA4"/>
    <w:rsid w:val="00B95886"/>
    <w:rsid w:val="00BB5602"/>
    <w:rsid w:val="00BC61E0"/>
    <w:rsid w:val="00BD08A0"/>
    <w:rsid w:val="00BD3FFB"/>
    <w:rsid w:val="00BE3CF1"/>
    <w:rsid w:val="00BE529E"/>
    <w:rsid w:val="00BE5E07"/>
    <w:rsid w:val="00BE71FE"/>
    <w:rsid w:val="00BF0BBB"/>
    <w:rsid w:val="00BF208B"/>
    <w:rsid w:val="00BF31C4"/>
    <w:rsid w:val="00BF46B6"/>
    <w:rsid w:val="00C10EDB"/>
    <w:rsid w:val="00C207D9"/>
    <w:rsid w:val="00C23384"/>
    <w:rsid w:val="00C24612"/>
    <w:rsid w:val="00C40BEB"/>
    <w:rsid w:val="00C41D0F"/>
    <w:rsid w:val="00C4223A"/>
    <w:rsid w:val="00C437CD"/>
    <w:rsid w:val="00C56358"/>
    <w:rsid w:val="00C62DB8"/>
    <w:rsid w:val="00C77CA2"/>
    <w:rsid w:val="00C81247"/>
    <w:rsid w:val="00C915A3"/>
    <w:rsid w:val="00C916B4"/>
    <w:rsid w:val="00C935DE"/>
    <w:rsid w:val="00C947AA"/>
    <w:rsid w:val="00C9792D"/>
    <w:rsid w:val="00CA08AA"/>
    <w:rsid w:val="00CA498A"/>
    <w:rsid w:val="00CA51E9"/>
    <w:rsid w:val="00CA67EB"/>
    <w:rsid w:val="00CB06F4"/>
    <w:rsid w:val="00CB55D2"/>
    <w:rsid w:val="00CC147C"/>
    <w:rsid w:val="00CD20C1"/>
    <w:rsid w:val="00CD613C"/>
    <w:rsid w:val="00CE56FC"/>
    <w:rsid w:val="00CE6950"/>
    <w:rsid w:val="00D04611"/>
    <w:rsid w:val="00D05117"/>
    <w:rsid w:val="00D057C0"/>
    <w:rsid w:val="00D128A6"/>
    <w:rsid w:val="00D1596F"/>
    <w:rsid w:val="00D209ED"/>
    <w:rsid w:val="00D2410A"/>
    <w:rsid w:val="00D245DB"/>
    <w:rsid w:val="00D27305"/>
    <w:rsid w:val="00D34A82"/>
    <w:rsid w:val="00D414A5"/>
    <w:rsid w:val="00D42AA2"/>
    <w:rsid w:val="00D43620"/>
    <w:rsid w:val="00D43D28"/>
    <w:rsid w:val="00D4714B"/>
    <w:rsid w:val="00D51E23"/>
    <w:rsid w:val="00D53E90"/>
    <w:rsid w:val="00D5403A"/>
    <w:rsid w:val="00D6523F"/>
    <w:rsid w:val="00D66BB3"/>
    <w:rsid w:val="00D67A2C"/>
    <w:rsid w:val="00D71631"/>
    <w:rsid w:val="00D72D33"/>
    <w:rsid w:val="00D7341D"/>
    <w:rsid w:val="00D75CC0"/>
    <w:rsid w:val="00D76037"/>
    <w:rsid w:val="00D77A5C"/>
    <w:rsid w:val="00D77F85"/>
    <w:rsid w:val="00D855B3"/>
    <w:rsid w:val="00D86109"/>
    <w:rsid w:val="00D90333"/>
    <w:rsid w:val="00D92869"/>
    <w:rsid w:val="00D96603"/>
    <w:rsid w:val="00DA282D"/>
    <w:rsid w:val="00DA335B"/>
    <w:rsid w:val="00DA7CCB"/>
    <w:rsid w:val="00DB3249"/>
    <w:rsid w:val="00DB715E"/>
    <w:rsid w:val="00DC0355"/>
    <w:rsid w:val="00DC23AF"/>
    <w:rsid w:val="00DC31DF"/>
    <w:rsid w:val="00DC4A6B"/>
    <w:rsid w:val="00DC55F8"/>
    <w:rsid w:val="00DC6A14"/>
    <w:rsid w:val="00DE3E03"/>
    <w:rsid w:val="00DF2178"/>
    <w:rsid w:val="00DF696B"/>
    <w:rsid w:val="00E06592"/>
    <w:rsid w:val="00E22E04"/>
    <w:rsid w:val="00E33E0E"/>
    <w:rsid w:val="00E50EB6"/>
    <w:rsid w:val="00E60B2A"/>
    <w:rsid w:val="00E615DF"/>
    <w:rsid w:val="00E616E1"/>
    <w:rsid w:val="00E66D2C"/>
    <w:rsid w:val="00E753DB"/>
    <w:rsid w:val="00E75CCA"/>
    <w:rsid w:val="00E81141"/>
    <w:rsid w:val="00E853C7"/>
    <w:rsid w:val="00E91810"/>
    <w:rsid w:val="00E93605"/>
    <w:rsid w:val="00E95E07"/>
    <w:rsid w:val="00EA00CF"/>
    <w:rsid w:val="00EA2D1C"/>
    <w:rsid w:val="00EA5999"/>
    <w:rsid w:val="00EB4C5A"/>
    <w:rsid w:val="00EB4FA4"/>
    <w:rsid w:val="00EC4B0B"/>
    <w:rsid w:val="00EC5A7F"/>
    <w:rsid w:val="00EC7CD7"/>
    <w:rsid w:val="00ED1A09"/>
    <w:rsid w:val="00ED1EA4"/>
    <w:rsid w:val="00ED2F83"/>
    <w:rsid w:val="00EE6166"/>
    <w:rsid w:val="00EE69B9"/>
    <w:rsid w:val="00EE7ADB"/>
    <w:rsid w:val="00EF74F1"/>
    <w:rsid w:val="00F1293B"/>
    <w:rsid w:val="00F372BA"/>
    <w:rsid w:val="00F40921"/>
    <w:rsid w:val="00F448FD"/>
    <w:rsid w:val="00F53AF1"/>
    <w:rsid w:val="00F60E86"/>
    <w:rsid w:val="00F67E06"/>
    <w:rsid w:val="00F70DB9"/>
    <w:rsid w:val="00F71C36"/>
    <w:rsid w:val="00F770D1"/>
    <w:rsid w:val="00F84DE0"/>
    <w:rsid w:val="00F86143"/>
    <w:rsid w:val="00F90425"/>
    <w:rsid w:val="00F948FC"/>
    <w:rsid w:val="00F9570E"/>
    <w:rsid w:val="00FA6912"/>
    <w:rsid w:val="00FB527F"/>
    <w:rsid w:val="00FB630B"/>
    <w:rsid w:val="00FB6710"/>
    <w:rsid w:val="00FB6F39"/>
    <w:rsid w:val="00FC0C71"/>
    <w:rsid w:val="00FD1727"/>
    <w:rsid w:val="00FE0234"/>
    <w:rsid w:val="00FE5387"/>
    <w:rsid w:val="00FE722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0770"/>
  <w15:chartTrackingRefBased/>
  <w15:docId w15:val="{40232AB5-F907-4EA1-8397-7C452D8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9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6C"/>
  </w:style>
  <w:style w:type="paragraph" w:styleId="Footer">
    <w:name w:val="footer"/>
    <w:basedOn w:val="Normal"/>
    <w:link w:val="FooterChar"/>
    <w:uiPriority w:val="99"/>
    <w:unhideWhenUsed/>
    <w:rsid w:val="00B2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6C"/>
  </w:style>
  <w:style w:type="paragraph" w:styleId="BalloonText">
    <w:name w:val="Balloon Text"/>
    <w:basedOn w:val="Normal"/>
    <w:link w:val="BalloonTextChar"/>
    <w:uiPriority w:val="99"/>
    <w:semiHidden/>
    <w:unhideWhenUsed/>
    <w:rsid w:val="00B2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tfree</dc:creator>
  <cp:keywords/>
  <dc:description/>
  <cp:lastModifiedBy>Laurie Sweeney</cp:lastModifiedBy>
  <cp:revision>3</cp:revision>
  <cp:lastPrinted>2020-12-14T19:21:00Z</cp:lastPrinted>
  <dcterms:created xsi:type="dcterms:W3CDTF">2020-02-11T16:54:00Z</dcterms:created>
  <dcterms:modified xsi:type="dcterms:W3CDTF">2020-12-14T19:21:00Z</dcterms:modified>
</cp:coreProperties>
</file>